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eastAsia="zh-CN"/>
        </w:rPr>
        <w:t>拆迁款分配不均两代人反目</w:t>
      </w:r>
      <w:r>
        <w:rPr>
          <w:rFonts w:hint="eastAsia"/>
          <w:b/>
          <w:sz w:val="32"/>
          <w:szCs w:val="32"/>
          <w:lang w:val="en-US" w:eastAsia="zh-CN"/>
        </w:rPr>
        <w:t xml:space="preserve"> 法官细心感化调解成功</w:t>
      </w:r>
    </w:p>
    <w:p>
      <w:pPr>
        <w:jc w:val="center"/>
        <w:rPr>
          <w:rFonts w:hint="eastAsia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“谢谢法官，要不是你在中间做工作，我跟几个儿女没这么快谈好，我们今天就来撤诉。”4月1日，桐城市人民法院民事审判一庭内，一起赡养权纠纷案经过法官的耐心调解，矛盾得以圆满化解，两位老人也在儿女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的陪同下，撤诉回家。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原告夫妇已年过七旬，儿女均已成年独立生活。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随着新农村建设的开展，原告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的农村集体土地被征收，房屋拆迁获得了补偿，原告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夫妇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取得三套面积不等的房屋和部分拆迁补偿安置款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。在领取其中一套房屋后，原告夫妇与其中一个女儿居住生活，饮食起居也由该女儿照料。另外的子女认为父母分配不均，心有积怨，导致家庭矛盾升级。原告夫妇诉至法院，要求其他子女也要尽到赡养义务。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承办法官受理此案后，为了能够充分化解矛盾，让曾经相亲相爱的一家人能够消除隔阂，让原告夫妇安享晚年，遂多次到原告所在村委会、家中了解情况，积极组织双方调解。在调解中，法官采用中华民族传统美德为核心来引导，以“孝”和“善”为主线，指出不应为金钱造成家庭矛盾。最终子女们认识到自己的错误，从亲情的角度做出了让步，表示会尽己所能照顾父母。原告夫妇也表示将重新分配安置款和安置房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（严娅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文丹丹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ind w:firstLine="736" w:firstLineChars="230"/>
        <w:jc w:val="righ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3E1"/>
    <w:rsid w:val="00005EA6"/>
    <w:rsid w:val="00027C22"/>
    <w:rsid w:val="000302AB"/>
    <w:rsid w:val="00045A43"/>
    <w:rsid w:val="00053446"/>
    <w:rsid w:val="000562F4"/>
    <w:rsid w:val="000A4BD3"/>
    <w:rsid w:val="000C2154"/>
    <w:rsid w:val="000D6367"/>
    <w:rsid w:val="000D79C3"/>
    <w:rsid w:val="000F6668"/>
    <w:rsid w:val="00122445"/>
    <w:rsid w:val="00156C69"/>
    <w:rsid w:val="001A5DCD"/>
    <w:rsid w:val="001D0DCE"/>
    <w:rsid w:val="001D3080"/>
    <w:rsid w:val="0020339C"/>
    <w:rsid w:val="00245462"/>
    <w:rsid w:val="00252F4D"/>
    <w:rsid w:val="00261A57"/>
    <w:rsid w:val="002A42B2"/>
    <w:rsid w:val="00315A09"/>
    <w:rsid w:val="00333156"/>
    <w:rsid w:val="003A0220"/>
    <w:rsid w:val="003D4C65"/>
    <w:rsid w:val="003E6396"/>
    <w:rsid w:val="003F78A6"/>
    <w:rsid w:val="00424140"/>
    <w:rsid w:val="004667E7"/>
    <w:rsid w:val="004C7630"/>
    <w:rsid w:val="00514E34"/>
    <w:rsid w:val="00534D4C"/>
    <w:rsid w:val="00552E45"/>
    <w:rsid w:val="005564B1"/>
    <w:rsid w:val="005748B2"/>
    <w:rsid w:val="005A0384"/>
    <w:rsid w:val="005C76FF"/>
    <w:rsid w:val="005F3BEB"/>
    <w:rsid w:val="005F640B"/>
    <w:rsid w:val="00604745"/>
    <w:rsid w:val="00630BBD"/>
    <w:rsid w:val="00637C07"/>
    <w:rsid w:val="00687BB2"/>
    <w:rsid w:val="00694749"/>
    <w:rsid w:val="006E5D90"/>
    <w:rsid w:val="0072401D"/>
    <w:rsid w:val="007259ED"/>
    <w:rsid w:val="0072701E"/>
    <w:rsid w:val="00781235"/>
    <w:rsid w:val="007C24A0"/>
    <w:rsid w:val="007D777A"/>
    <w:rsid w:val="007F5C19"/>
    <w:rsid w:val="00803E4D"/>
    <w:rsid w:val="008671D0"/>
    <w:rsid w:val="008B3301"/>
    <w:rsid w:val="008B455B"/>
    <w:rsid w:val="008B749F"/>
    <w:rsid w:val="008C2A13"/>
    <w:rsid w:val="008C68D9"/>
    <w:rsid w:val="008E57E0"/>
    <w:rsid w:val="008E70D2"/>
    <w:rsid w:val="009013B8"/>
    <w:rsid w:val="00903A26"/>
    <w:rsid w:val="00984760"/>
    <w:rsid w:val="009B7B51"/>
    <w:rsid w:val="009C20D7"/>
    <w:rsid w:val="009D5A9C"/>
    <w:rsid w:val="009E4588"/>
    <w:rsid w:val="00A4256B"/>
    <w:rsid w:val="00A53C2E"/>
    <w:rsid w:val="00A57EFE"/>
    <w:rsid w:val="00A97A0F"/>
    <w:rsid w:val="00AD4A62"/>
    <w:rsid w:val="00B3428B"/>
    <w:rsid w:val="00B4108B"/>
    <w:rsid w:val="00B5657E"/>
    <w:rsid w:val="00B9121A"/>
    <w:rsid w:val="00BA35A2"/>
    <w:rsid w:val="00C0617F"/>
    <w:rsid w:val="00C413C3"/>
    <w:rsid w:val="00C45831"/>
    <w:rsid w:val="00C4777D"/>
    <w:rsid w:val="00CA4E6D"/>
    <w:rsid w:val="00CA6940"/>
    <w:rsid w:val="00CB193E"/>
    <w:rsid w:val="00CD289C"/>
    <w:rsid w:val="00CD2977"/>
    <w:rsid w:val="00D6518E"/>
    <w:rsid w:val="00D67ED5"/>
    <w:rsid w:val="00D8150D"/>
    <w:rsid w:val="00D90D9B"/>
    <w:rsid w:val="00DB23E1"/>
    <w:rsid w:val="00DF32D4"/>
    <w:rsid w:val="00E14161"/>
    <w:rsid w:val="00E154D4"/>
    <w:rsid w:val="00E20F3D"/>
    <w:rsid w:val="00E44855"/>
    <w:rsid w:val="00E6204D"/>
    <w:rsid w:val="00E92464"/>
    <w:rsid w:val="00EA5EEE"/>
    <w:rsid w:val="00ED6E7E"/>
    <w:rsid w:val="00EE7A4B"/>
    <w:rsid w:val="00F12336"/>
    <w:rsid w:val="00F40F21"/>
    <w:rsid w:val="00F72339"/>
    <w:rsid w:val="00F95660"/>
    <w:rsid w:val="00F97FB1"/>
    <w:rsid w:val="00FB619D"/>
    <w:rsid w:val="00FC38D9"/>
    <w:rsid w:val="01882243"/>
    <w:rsid w:val="0E70646C"/>
    <w:rsid w:val="152C66C8"/>
    <w:rsid w:val="1F241CDB"/>
    <w:rsid w:val="2AC1763C"/>
    <w:rsid w:val="407B4E9D"/>
    <w:rsid w:val="50164D0E"/>
    <w:rsid w:val="59E22695"/>
    <w:rsid w:val="5C5D1CF4"/>
    <w:rsid w:val="60861100"/>
    <w:rsid w:val="71687FC3"/>
    <w:rsid w:val="79CE44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</Words>
  <Characters>520</Characters>
  <Lines>4</Lines>
  <Paragraphs>1</Paragraphs>
  <TotalTime>1</TotalTime>
  <ScaleCrop>false</ScaleCrop>
  <LinksUpToDate>false</LinksUpToDate>
  <CharactersWithSpaces>610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2022-04-01T01:46:00Z</dcterms:created>
  <dc:creator>姚庆</dc:creator>
  <cp:lastModifiedBy>Ms.Y~Y</cp:lastModifiedBy>
  <dcterms:modified xsi:type="dcterms:W3CDTF">2022-04-02T07:07:08Z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