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桐城法院：坚持严管厚爱  推进“暖心回访”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“我已经深刻认识到如实填报个人有关重大事项的重要意义，将严守纪律规矩，始终对党忠诚，努力工作，不辜负组织的信任和期望。”桐城市人民法院一名被回访干警郑重地说道。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政法队伍教育整顿期间，该院有多名干警因未如实填报亲属经营活动情况、工作不认真不细致等受到“四种形态”处理。为深入巩固政法队伍教育整顿成果，帮助干警放下包袱、轻装上阵，该院党组根据受回访人员的实际情况，通过谈心谈话、电话回访等方式对政法队伍教育整顿期间受处分的干警进行“暖心回访”。该院党组书记带头开展回访教育，班子其他成员对分管领域内的受处分干警进行回访，驻市法院纪检监察组坚持将思想政治教育贯穿始终，做好跟踪帮扶工作。该院党组与驻院纪检监察组齐抓共管、紧密配合，形成工作合力，有力引导受处分干警端正思想态度、放下思想包袱，全身心投入到工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“既要严管，也要厚爱。要让干警深切体会到纪法刚性约束，也能感受到组织的关心关怀。常态化开展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暖心回访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，帮助‘掉队’干警改正错误、重树信心，持续巩固深化政法队伍教育整顿成果，努力锻造绝对忠诚、绝对纯洁、绝对可靠的法院铁军。”该院相关负责人表示。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（叶璐）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U4NTRiZjIzNzZkMDAwNWI0ZTM5OTMyMmQ0MDAifQ=="/>
  </w:docVars>
  <w:rsids>
    <w:rsidRoot w:val="67A134A4"/>
    <w:rsid w:val="00B64246"/>
    <w:rsid w:val="01DD34FD"/>
    <w:rsid w:val="03495A02"/>
    <w:rsid w:val="061D4D87"/>
    <w:rsid w:val="065D796D"/>
    <w:rsid w:val="066B5890"/>
    <w:rsid w:val="090C2AD8"/>
    <w:rsid w:val="16445BF1"/>
    <w:rsid w:val="1A2F3B1A"/>
    <w:rsid w:val="1BBF094E"/>
    <w:rsid w:val="1BCE40FF"/>
    <w:rsid w:val="22E744D4"/>
    <w:rsid w:val="23C60F8A"/>
    <w:rsid w:val="26CE24F6"/>
    <w:rsid w:val="28413181"/>
    <w:rsid w:val="290C4C94"/>
    <w:rsid w:val="2A8B3997"/>
    <w:rsid w:val="33705E37"/>
    <w:rsid w:val="3C4A45DE"/>
    <w:rsid w:val="3E8A3006"/>
    <w:rsid w:val="3EB008EE"/>
    <w:rsid w:val="404843AC"/>
    <w:rsid w:val="41F63994"/>
    <w:rsid w:val="47CB3A88"/>
    <w:rsid w:val="49D62A28"/>
    <w:rsid w:val="4E4C3B7B"/>
    <w:rsid w:val="4EA12A6F"/>
    <w:rsid w:val="51075042"/>
    <w:rsid w:val="52541382"/>
    <w:rsid w:val="598E7711"/>
    <w:rsid w:val="5BDE7FFA"/>
    <w:rsid w:val="5D924E4F"/>
    <w:rsid w:val="67A134A4"/>
    <w:rsid w:val="6E062FD9"/>
    <w:rsid w:val="6F1332F6"/>
    <w:rsid w:val="7C8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493</Words>
  <Characters>496</Characters>
  <Lines>0</Lines>
  <Paragraphs>0</Paragraphs>
  <TotalTime>2</TotalTime>
  <ScaleCrop>false</ScaleCrop>
  <LinksUpToDate>false</LinksUpToDate>
  <CharactersWithSpaces>498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2022-06-10T02:17:00Z</dcterms:created>
  <dc:creator>gyb1</dc:creator>
  <cp:lastModifiedBy>Ms.Y~Y</cp:lastModifiedBy>
  <dcterms:modified xsi:type="dcterms:W3CDTF">2022-06-10T07:55:11Z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7612AA03986F419180BD2471E07D2000</vt:lpwstr>
  </property>
</Properties>
</file>