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4E449">
      <w:pPr>
        <w:spacing w:line="52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桐城法院开放日</w:t>
      </w:r>
      <w:r>
        <w:rPr>
          <w:rFonts w:hint="eastAsia" w:ascii="黑体" w:hAnsi="黑体" w:eastAsia="黑体"/>
          <w:sz w:val="32"/>
          <w:szCs w:val="32"/>
          <w:lang w:eastAsia="zh-CN"/>
        </w:rPr>
        <w:t>：沉浸式体验让法治精神浸润少年心</w:t>
      </w:r>
    </w:p>
    <w:p w14:paraId="2C0B39D4">
      <w:pPr>
        <w:spacing w:line="520" w:lineRule="exact"/>
        <w:ind w:firstLine="660"/>
        <w:rPr>
          <w:rFonts w:hint="eastAsia" w:ascii="黑体" w:hAnsi="黑体" w:eastAsia="黑体"/>
          <w:sz w:val="32"/>
          <w:szCs w:val="32"/>
        </w:rPr>
      </w:pPr>
    </w:p>
    <w:p w14:paraId="4D478CC8">
      <w:pPr>
        <w:spacing w:line="520" w:lineRule="exact"/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8月15日，桐城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法院组织开展“法院开放日”活动，邀请桐城中学师生走进法院，通过“庭审观摩—文化体验—少年（家事）法庭打卡”的沉浸式法治之旅，让青少年近距离感受司法魅力，播撒法治种子。</w:t>
      </w:r>
    </w:p>
    <w:p w14:paraId="2D938AE8">
      <w:pPr>
        <w:spacing w:line="520" w:lineRule="exact"/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首站，师生们来到第四法庭，“零距离”观摩了一起盗窃案庭审。上午9时，随着法槌敲响，刑庭公开开庭审理该案。庭审中，被告人周某某对指控事实供认不讳，自愿认罪认罚，并在最后陈述环节表达了真诚悔意。审判长结合案情当庭开展法庭教育，强调“君子爱财，取之有道，法律底线不可越，不义之财不可取”。40分钟的庭审过程让同学们全神贯注，庭后他们纷纷表示，“真实的庭审远比课本上的案例更令人震撼”。</w:t>
      </w:r>
    </w:p>
    <w:p w14:paraId="5E1EA1F2">
      <w:pPr>
        <w:spacing w:line="520" w:lineRule="exact"/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庭审结束后，师生们走进“六尺巷调解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室”。青年干警光源以“一纸书来只为墙”的诗词典故为切入点，详细讲解了“六尺巷工作法”中“听、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辨</w:t>
      </w:r>
      <w:r>
        <w:rPr>
          <w:rFonts w:hint="eastAsia" w:ascii="仿宋_GB2312" w:hAnsi="仿宋_GB2312" w:eastAsia="仿宋_GB2312" w:cs="仿宋_GB2312"/>
          <w:sz w:val="32"/>
          <w:szCs w:val="32"/>
        </w:rPr>
        <w:t>、劝、借、让、和”的六步操作规程，帮助同学们深刻领悟其中蕴含的“和”的哲学与“治”的智慧。</w:t>
      </w:r>
    </w:p>
    <w:p w14:paraId="50272156">
      <w:pPr>
        <w:spacing w:line="520" w:lineRule="exact"/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活动最后一站，同学们参观了少年（家事）法庭。“圆桌消解对抗，亲情修复创伤”，法庭内的特殊布置处处体现着“教育、感化、挽救”的理念，让同学们真切体会到“原来法律也可以很有温度”。</w:t>
      </w:r>
    </w:p>
    <w:p w14:paraId="05741F7E">
      <w:pPr>
        <w:spacing w:line="520" w:lineRule="exact"/>
        <w:ind w:firstLine="66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此次活动将真实庭审搬进“课堂”，把传统文化融入司法体验，助力法治精神在青少年心中生根发芽。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院表示，将持续开展“法院开放日”活动，深化院校共建，为青少年健康成长保驾护航。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（朱文胜）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1"/>
    <w:rsid w:val="000A7BB7"/>
    <w:rsid w:val="00334658"/>
    <w:rsid w:val="00562AF9"/>
    <w:rsid w:val="00981AEB"/>
    <w:rsid w:val="009E4646"/>
    <w:rsid w:val="00A86776"/>
    <w:rsid w:val="00A91544"/>
    <w:rsid w:val="00AD4505"/>
    <w:rsid w:val="00B47601"/>
    <w:rsid w:val="00C57F81"/>
    <w:rsid w:val="00F31E1A"/>
    <w:rsid w:val="00F4156F"/>
    <w:rsid w:val="00FD33BF"/>
    <w:rsid w:val="197E5AA2"/>
    <w:rsid w:val="21FE34B5"/>
    <w:rsid w:val="3A661C61"/>
    <w:rsid w:val="4DB13DDE"/>
    <w:rsid w:val="51F33F10"/>
    <w:rsid w:val="55181CB0"/>
    <w:rsid w:val="60AF3DAE"/>
    <w:rsid w:val="686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595</Words>
  <Characters>597</Characters>
  <Lines>4</Lines>
  <Paragraphs>1</Paragraphs>
  <TotalTime>176</TotalTime>
  <ScaleCrop>false</ScaleCrop>
  <LinksUpToDate>false</LinksUpToDate>
  <CharactersWithSpaces>597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2025-08-18T01:58:00Z</dcterms:created>
  <dc:creator>黎俊秀</dc:creator>
  <cp:lastModifiedBy>夜半微凉1381888445</cp:lastModifiedBy>
  <cp:lastPrinted>2025-08-18T03:42:00Z</cp:lastPrinted>
  <dcterms:modified xsi:type="dcterms:W3CDTF">2025-08-18T08:21:01Z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eyJoZGlkIjoiMjRlN2Y5NTdhODExZGU0NjQ3YWZiMDM4NDQyMDZlOGIiLCJ1c2VySWQiOiI2Mjg3MDkyIn0=</vt:lpwstr>
  </property>
  <property fmtid="{D5CDD505-2E9C-101B-9397-08002B2CF9AE}" pid="4" name="ICV">
    <vt:lpwstr>0CAF4F900A384344B6BC20B201FDF41B_12</vt:lpwstr>
  </property>
</Properties>
</file>