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723" w:firstLineChars="200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孚玉镇：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反邪教宣传进校园 守护青春无邪念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 月 18 日，宿松县城关中学迎来了一场意义非凡的反邪教宣传教育活动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，该校初二年级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910余名师生参加活动</w:t>
      </w:r>
      <w:r>
        <w:rPr>
          <w:rFonts w:hint="eastAsia" w:ascii="仿宋" w:hAnsi="仿宋" w:eastAsia="仿宋" w:cs="仿宋"/>
          <w:sz w:val="32"/>
          <w:szCs w:val="32"/>
        </w:rPr>
        <w:t>。此次活动由宿松县政法委牵头，联合孚玉镇人民政府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、宿松县公安局孚玉派出所</w:t>
      </w:r>
      <w:r>
        <w:rPr>
          <w:rFonts w:hint="eastAsia" w:ascii="仿宋" w:hAnsi="仿宋" w:eastAsia="仿宋" w:cs="仿宋"/>
          <w:sz w:val="32"/>
          <w:szCs w:val="32"/>
        </w:rPr>
        <w:t>共同开展，旨在增强师生对邪教危害的认识，提升防范意识，为校园营造风清气正的环境。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50918171607_10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8171607_10_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多媒介展案例 辨邪教面目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形式多样的宣传方式吸引了众多师生的参与。工作人员精心摆放了一系列内容丰富的宣传展板，从邪教的历史渊源、常见邪教组织的特点，到其蛊惑人心、破坏社会秩序的种种案例，均以图文并茂的形式呈现，让师生们直观地了解到邪教的狰狞面目。在展板前，不时有学生驻足交流，表达对邪教危害的愤慨以及对防范邪教重要性的深刻认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发手册互动答 反邪知识入心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让反邪教知识更加深入人心，工作人员还发放了精心编制的宣传手册。手册内容不仅包含实用的反邪教知识，还列举了识别邪教的方法以及遭遇邪教侵害时的应对策略。工作人员还结合实际案例，向师生们生动地讲解了邪教组织如何通过精神控制、虚假宣传等手段拉拢群众，进而破坏家庭、扰乱社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50918171605_8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8171605_8_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在互动环节，同学们踊跃提问，与工作人员积极交流。一位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初二</w:t>
      </w:r>
      <w:r>
        <w:rPr>
          <w:rFonts w:hint="eastAsia" w:ascii="仿宋" w:hAnsi="仿宋" w:eastAsia="仿宋" w:cs="仿宋"/>
          <w:sz w:val="32"/>
          <w:szCs w:val="32"/>
        </w:rPr>
        <w:t>学生提出：“如何在网络环境中辨别邪教相关信息？” 工作人员耐心解答，强调要保持理性思考，对一些宣扬神秘主义、极端思想且来源不明的信息，切勿轻信和传播。现场气氛热烈，大家纷纷表示，通过这次互动，对反邪教有了更清晰的认识。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建常态机制 活动深拓展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了解，这并非孚玉镇首次开展此类活动。此前，孚玉镇就已联合多个部门，在开学季等重要时间节点，深入辖区学校开展反邪教宣传，逐渐形成常态化的宣传教育机制。此次在城关中学的活动，是对过往工作的深化与拓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宿松县政法委相关负责人表示，青少年是国家的未来，也是邪教组织企图拉拢侵蚀的重点对象。通过持续开展反邪教宣传教育活动，能让学生们在校园里就筑牢思想防线，增强抵制邪教的能力。未来，宿松县还将进一步丰富宣传形式，扩大宣传范围，推动反邪教宣传教育进社区、进乡村，让更多群众了解邪教危害，共同营造和谐稳定的社会环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33670" cy="3940175"/>
            <wp:effectExtent l="0" t="0" r="5080" b="3175"/>
            <wp:docPr id="2" name="图片 2" descr="微信图片_20250918171605_7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8171605_7_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活动成效显 筑牢反邪墙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此次反邪教宣传教育活动在城关中学取得了显著成效，为校园筑牢了一道坚实的 “反邪之墙”，也为宿松县的反邪教工作注入了新的活力 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（撰稿人：吴春文；审核人：杨宇）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TM1NDA2ZWQwNjM5NDg1Y2M0MTE2MWI0MGI0ZWQifQ=="/>
  </w:docVars>
  <w:rsids>
    <w:rsidRoot w:val="00000000"/>
    <w:rsid w:val="042B54CB"/>
    <w:rsid w:val="0A5F0D14"/>
    <w:rsid w:val="0D082941"/>
    <w:rsid w:val="0F2A6AE1"/>
    <w:rsid w:val="1D8E293A"/>
    <w:rsid w:val="23082577"/>
    <w:rsid w:val="2CE455E0"/>
    <w:rsid w:val="440D3B49"/>
    <w:rsid w:val="4A133289"/>
    <w:rsid w:val="4DE851BE"/>
    <w:rsid w:val="56990275"/>
    <w:rsid w:val="61437C2C"/>
    <w:rsid w:val="62CF5E0F"/>
    <w:rsid w:val="668138C4"/>
    <w:rsid w:val="78C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910</Characters>
  <Lines>0</Lines>
  <Paragraphs>0</Paragraphs>
  <TotalTime>1</TotalTime>
  <ScaleCrop>false</ScaleCrop>
  <LinksUpToDate>false</LinksUpToDate>
  <CharactersWithSpaces>921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2025-09-17T01:07:00Z</dcterms:created>
  <dc:creator>Administrator</dc:creator>
  <cp:lastModifiedBy>lenovo</cp:lastModifiedBy>
  <dcterms:modified xsi:type="dcterms:W3CDTF">2025-09-19T01:16:49Z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TemplateDocerSaveRecord">
    <vt:lpwstr>eyJoZGlkIjoiNWFmMDRhMmQ3ZTg1ZTIxODBjZjVmNTk0MTYxMDc2MGEiLCJ1c2VySWQiOiIxMDYxNTk4MjUwIn0=</vt:lpwstr>
  </property>
  <property fmtid="{D5CDD505-2E9C-101B-9397-08002B2CF9AE}" pid="4" name="ICV">
    <vt:lpwstr>C97C0ADC2B6B44739B24142F034153E6_13</vt:lpwstr>
  </property>
</Properties>
</file>